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ŁÓDKI WĘDKARSKIEJ ZE WSPÓŁWŁAŚCICIELAMI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Kupującego 1 (Współwłaściciela)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Dane Kupującego 2 (Współwłaściciela)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Dane Łódki Wędkarskiej :</w:t>
      </w:r>
    </w:p>
    <w:p>
      <w:r>
        <w:rPr>
          <w:b w:val="0"/>
          <w:sz w:val="20"/>
        </w:rPr>
        <w:t>Marka/Model : ________________________________________________</w:t>
      </w:r>
    </w:p>
    <w:p>
      <w:r>
        <w:rPr>
          <w:b w:val="0"/>
          <w:sz w:val="20"/>
        </w:rPr>
        <w:t>Rok produkcji : ___________________________________________________</w:t>
      </w:r>
    </w:p>
    <w:p>
      <w:r>
        <w:rPr>
          <w:b w:val="0"/>
          <w:sz w:val="20"/>
        </w:rPr>
        <w:t>Długość : _________________ Szerokość : _________________</w:t>
      </w:r>
    </w:p>
    <w:p>
      <w:r>
        <w:rPr>
          <w:b w:val="0"/>
          <w:sz w:val="20"/>
        </w:rPr>
        <w:t>Numer rejestracyjny : ___________________________________________________</w:t>
      </w:r>
    </w:p>
    <w:p>
      <w:r>
        <w:rPr>
          <w:b w:val="0"/>
          <w:sz w:val="20"/>
        </w:rPr>
        <w:t>Stan techniczny : ___________________________________________________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1 oraz Kupujący 2 jako współwłaściciele kupują łódkę wędkarską o parametrach określonych powyżej. Sprzedawca oświadcza, że jest właścicielem łódki i ma prawo do jej zbywania.</w:t>
      </w:r>
    </w:p>
    <w:p/>
    <w:p>
      <w:r>
        <w:rPr>
          <w:b/>
          <w:sz w:val="20"/>
        </w:rPr>
        <w:t>§ 2 Stan łódki</w:t>
      </w:r>
    </w:p>
    <w:p>
      <w:r>
        <w:rPr>
          <w:b w:val="0"/>
          <w:sz w:val="20"/>
        </w:rPr>
        <w:t>Kupujący oświadczają, że zapoznali się ze stanem technicznym łódki i akceptują jej stan. Wszelkie wady widoczne zostały ujawnione i uwzględnione w cenie.</w:t>
      </w:r>
    </w:p>
    <w:p/>
    <w:p>
      <w:r>
        <w:rPr>
          <w:b/>
          <w:sz w:val="20"/>
        </w:rPr>
        <w:t>§ 3 Gwarancja i rękojmia</w:t>
      </w:r>
    </w:p>
    <w:p>
      <w:r>
        <w:rPr>
          <w:b w:val="0"/>
          <w:sz w:val="20"/>
        </w:rPr>
        <w:t>Sprzedawca wyłącza rękojmię za wady rzeczy używanej. Kupujący nabywają łódkę w stanie, w jakim się ona znajduje w dniu podpisania umowy.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łódki przechodzi na Kupującego 1 i Kupującego 2 jako współwłaścicieli z chwilą zapłaty całej ceny i podpisania protokołu odbioru. Wraz z łódką przekazane zostaną wszystkie dokumenty.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wydania łódki w terminie _______ dni od podpisania umowy. Kupujący zobowiązują się do zapłaty ceny w terminie uzgodnionym.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przerejestrowaniem łódki ponoszą Kupujący 1 i Kupujący 2. Koszty transportu ponosi strona wskazana: 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Cywilnego. Spory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 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 2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https://umowy-specjalista.com/umowa-kupna-sprzedazy-ze-wspolwlascicielem-2-kupujacych/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ze-wspolwlascicielem-2-kupujacych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